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Process Mindset Measure (PMM)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720"/>
        <w:rPr/>
      </w:pPr>
      <w:r w:rsidDel="00000000" w:rsidR="00000000" w:rsidRPr="00000000">
        <w:rPr>
          <w:rtl w:val="0"/>
        </w:rPr>
        <w:t xml:space="preserve">Crum, A. J., Boles, D. Z., DeSousa, M., &amp; Markus, H. R.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Description: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Process Mindset Measure (PMM) is a one-factor scale developed by Crum, Boles, DeSousa &amp; Markus (in prep) to assess mindsets about the process of becoming or maintaining good health. The PMM captures beliefs about difficulty/ease, un/pleasurable, relaxing/stressful, in/convenient, boring/fun, lonely/social, and indulgent/depriving nature of the process of maintaining good health.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scale can be administered to adults who are fluent in English and is appropriate for both healthy and chronically ill populations. It can be used as a general scale by using the term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(as below) or as a domain-specific scale by replacing this term with specific activities aiding in health like exercising or eating.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Crum, A. J., Boles, D. Z., DeSousa, M., &amp; Markus, H. R. (In Prep). If being healthy is hard, painful and depriving; it is no wonder we are all fat and sick: Mindsets about the process of health provide a new avenue for motivating health behavior. 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Scoring: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following four-point scale should be used for all seven statements. No items should be reverse scored.</w:t>
      </w:r>
    </w:p>
    <w:p w:rsidR="00000000" w:rsidDel="00000000" w:rsidP="00000000" w:rsidRDefault="00000000" w:rsidRPr="00000000" w14:paraId="0000000B">
      <w:pPr>
        <w:ind w:left="9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= Very “bad”</w:t>
      </w:r>
    </w:p>
    <w:p w:rsidR="00000000" w:rsidDel="00000000" w:rsidP="00000000" w:rsidRDefault="00000000" w:rsidRPr="00000000" w14:paraId="0000000C">
      <w:pPr>
        <w:ind w:left="9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= Somewhat “bad”</w:t>
      </w:r>
    </w:p>
    <w:p w:rsidR="00000000" w:rsidDel="00000000" w:rsidP="00000000" w:rsidRDefault="00000000" w:rsidRPr="00000000" w14:paraId="0000000D">
      <w:pPr>
        <w:ind w:left="9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= Somewhat “good”</w:t>
      </w:r>
    </w:p>
    <w:p w:rsidR="00000000" w:rsidDel="00000000" w:rsidP="00000000" w:rsidRDefault="00000000" w:rsidRPr="00000000" w14:paraId="0000000E">
      <w:pPr>
        <w:ind w:left="9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= Very “good”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extent to which a participant endorses an adaptive process mindset can be obtained by calculating the mean score for all items. A higher score indicates greater agreement with the adaptive mindset.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101600</wp:posOffset>
                </wp:positionV>
                <wp:extent cx="6299200" cy="850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9100" y="3367250"/>
                          <a:ext cx="6273800" cy="8255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***Please contact Ali Crum (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crum@stanford.edu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 before administering the PMM. Do not share without written permission from Ali Crum**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101600</wp:posOffset>
                </wp:positionV>
                <wp:extent cx="6299200" cy="8509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Process Mindset Measure (PMM)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Instructions: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following statements are different opinions about what it is like to get/or stay healthy. Please select the option on each row that best describes how you feel about the process of becoming healthy and/or maintaining good health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There are no correct answers – we are only interested in your personal beliefs.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process of becoming healthy and/or maintaining good health is: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difficult            Somewhat difficult           Somewhat easy              Very easy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unpleasant       Somewhat unpleasant       Somewhat pleasurable   Very pleasurable     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stressful           Somewhat stressful           Somewhat relaxing        Very relaxing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inconvenient    Somewhat inconvenient   Somewhat convenient    Very convenient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boring              Somewhat boring              Somewhat fun                Very fun         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lonely               Somewhat lonely              Somewhat social            Very social       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depriving         Somewhat depriving         Somewhat indulgent       Very indulgent      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color w:val="40404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Diet Process Mindset Measure (PMM-D)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color w:val="40404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Now think about what it's like 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eat healthy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The following statements are different opinions about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EATING HEALTHY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Please select the option on each row that best describes how you feel about eating healthy.</w:t>
      </w:r>
    </w:p>
    <w:p w:rsidR="00000000" w:rsidDel="00000000" w:rsidP="00000000" w:rsidRDefault="00000000" w:rsidRPr="00000000" w14:paraId="00000036">
      <w:pPr>
        <w:shd w:fill="ffffff" w:val="clear"/>
        <w:rPr>
          <w:rFonts w:ascii="Times New Roman" w:cs="Times New Roman" w:eastAsia="Times New Roman" w:hAnsi="Times New Roman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rFonts w:ascii="Times New Roman" w:cs="Times New Roman" w:eastAsia="Times New Roman" w:hAnsi="Times New Roman"/>
          <w:color w:val="4040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rtl w:val="0"/>
        </w:rPr>
        <w:t xml:space="preserve">EATING HEALTHY</w:t>
      </w:r>
      <w:r w:rsidDel="00000000" w:rsidR="00000000" w:rsidRPr="00000000">
        <w:rPr>
          <w:rFonts w:ascii="Times New Roman" w:cs="Times New Roman" w:eastAsia="Times New Roman" w:hAnsi="Times New Roman"/>
          <w:color w:val="404040"/>
          <w:rtl w:val="0"/>
        </w:rPr>
        <w:t xml:space="preserve"> is: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difficult            Somewhat difficult           Somewhat easy              Very easy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unpleasant       Somewhat unpleasant       Somewhat pleasurable   Very pleasurable     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stressful           Somewhat stressful           Somewhat relaxing        Very relaxing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inconvenient    Somewhat inconvenient   Somewhat convenient    Very convenient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boring              Somewhat boring              Somewhat fun                Very fun         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lonely               Somewhat lonely              Somewhat social            Very social       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depriving         Somewhat depriving         Somewhat indulgent       Very indulgent      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41">
      <w:pPr>
        <w:shd w:fill="ffffff" w:val="clear"/>
        <w:rPr>
          <w:rFonts w:ascii="Helvetica Neue" w:cs="Helvetica Neue" w:eastAsia="Helvetica Neue" w:hAnsi="Helvetica Neue"/>
          <w:color w:val="40404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Exercise Process Mindset Measure (PMM-E)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Now think about what it's like to exercise. The following statements are different opinions about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EXERCISING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Please select the option on each row that best describes how you feel about exercising.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EXERCISING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is: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difficult            Somewhat difficult           Somewhat easy              Very easy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unpleasant       Somewhat unpleasant       Somewhat pleasurable   Very pleasurable     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stressful           Somewhat stressful           Somewhat relaxing        Very relaxing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inconvenient    Somewhat inconvenient   Somewhat convenient    Very convenient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boring              Somewhat boring              Somewhat fun                Very fun         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lonely               Somewhat lonely              Somewhat social            Very social        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depriving         Somewhat depriving         Somewhat indulgent       Very indulgent      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51">
      <w:pPr>
        <w:shd w:fill="ffffff" w:val="clear"/>
        <w:rPr>
          <w:rFonts w:ascii="Helvetica Neue" w:cs="Helvetica Neue" w:eastAsia="Helvetica Neue" w:hAnsi="Helvetica Neue"/>
          <w:color w:val="40404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101600</wp:posOffset>
                </wp:positionV>
                <wp:extent cx="6299200" cy="850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09100" y="3367250"/>
                          <a:ext cx="6273800" cy="8255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***Please contact Ali Crum (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crum@stanford.edu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 before administering the PMM. Do not share without written permission from Ali Crum**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101600</wp:posOffset>
                </wp:positionV>
                <wp:extent cx="6299200" cy="8509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2ED9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32ED9"/>
    <w:pPr>
      <w:ind w:left="720"/>
      <w:contextualSpacing w:val="1"/>
    </w:pPr>
  </w:style>
  <w:style w:type="paragraph" w:styleId="textbox" w:customStyle="1">
    <w:name w:val="textbox"/>
    <w:basedOn w:val="Normal"/>
    <w:rsid w:val="00A32ED9"/>
    <w:pPr>
      <w:spacing w:after="100" w:afterAutospacing="1" w:before="100" w:beforeAutospacing="1"/>
    </w:pPr>
    <w:rPr>
      <w:rFonts w:ascii="Times New Roman" w:cs="Times New Roman" w:hAnsi="Times New Roman" w:eastAsiaTheme="minorHAnsi"/>
    </w:rPr>
  </w:style>
  <w:style w:type="character" w:styleId="Hyperlink">
    <w:name w:val="Hyperlink"/>
    <w:basedOn w:val="DefaultParagraphFont"/>
    <w:uiPriority w:val="99"/>
    <w:unhideWhenUsed w:val="1"/>
    <w:rsid w:val="004912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146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A007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XBI8tjEEVFNDKGuN15HCsV9HDA==">CgMxLjAyCGguZ2pkZ3hzOAByGWlkOlZaaWxucmltOWIwQUFBQUFBQUE1SUE=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2018-10-25T18:50:00Z</dcterms:created>
  <dc:creator>Sean Zion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